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A51A2" w14:textId="732F24C5" w:rsidR="00F86757" w:rsidRPr="00F86757" w:rsidRDefault="00F86757" w:rsidP="00F86757">
      <w:pPr>
        <w:shd w:val="clear" w:color="auto" w:fill="FFFFFF"/>
        <w:spacing w:after="0" w:line="240" w:lineRule="auto"/>
        <w:jc w:val="center"/>
        <w:rPr>
          <w:rFonts w:ascii="Helvetica Neue" w:eastAsia="Times New Roman" w:hAnsi="Helvetica Neue" w:cs="Arial"/>
          <w:b/>
          <w:bCs/>
          <w:color w:val="000000"/>
          <w:kern w:val="0"/>
          <w:sz w:val="28"/>
          <w:szCs w:val="32"/>
          <w:u w:val="single"/>
          <w:lang w:eastAsia="de-DE"/>
          <w14:ligatures w14:val="none"/>
        </w:rPr>
      </w:pPr>
      <w:r w:rsidRPr="00F86757">
        <w:rPr>
          <w:rFonts w:ascii="Helvetica Neue" w:eastAsia="Times New Roman" w:hAnsi="Helvetica Neue" w:cs="Arial"/>
          <w:b/>
          <w:bCs/>
          <w:color w:val="000000"/>
          <w:kern w:val="0"/>
          <w:sz w:val="28"/>
          <w:szCs w:val="32"/>
          <w:u w:val="single"/>
          <w:lang w:eastAsia="de-DE"/>
          <w14:ligatures w14:val="none"/>
        </w:rPr>
        <w:t>FSV Hollenbach – VfR Mannheim</w:t>
      </w:r>
    </w:p>
    <w:p w14:paraId="25B6EF5C" w14:textId="77777777" w:rsidR="00F86757" w:rsidRDefault="00F86757" w:rsidP="00F86757">
      <w:pPr>
        <w:shd w:val="clear" w:color="auto" w:fill="FFFFFF"/>
        <w:spacing w:after="0" w:line="240" w:lineRule="auto"/>
        <w:rPr>
          <w:rFonts w:ascii="Helvetica Neue" w:eastAsia="Times New Roman" w:hAnsi="Helvetica Neue" w:cs="Arial"/>
          <w:color w:val="000000"/>
          <w:kern w:val="0"/>
          <w:lang w:eastAsia="de-DE"/>
          <w14:ligatures w14:val="none"/>
        </w:rPr>
      </w:pPr>
    </w:p>
    <w:p w14:paraId="0CDD2884" w14:textId="7E3A82C0"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Helvetica Neue" w:eastAsia="Times New Roman" w:hAnsi="Helvetica Neue" w:cs="Arial"/>
          <w:color w:val="000000"/>
          <w:kern w:val="0"/>
          <w:lang w:eastAsia="de-DE"/>
          <w14:ligatures w14:val="none"/>
        </w:rPr>
        <w:t xml:space="preserve">Dieses Mal stimmte zumindest die Leistung. Nur das Ergebnis nicht. Der Fußball-Oberligist FSV Hollenbach verlor am Samstagnachmittag mit 0:1 gegen den VfR Mannheim. „Es ist bitter so zu verlieren“, sagte Manager Karlheinz </w:t>
      </w:r>
      <w:proofErr w:type="spellStart"/>
      <w:r w:rsidRPr="00F86757">
        <w:rPr>
          <w:rFonts w:ascii="Helvetica Neue" w:eastAsia="Times New Roman" w:hAnsi="Helvetica Neue" w:cs="Arial"/>
          <w:color w:val="000000"/>
          <w:kern w:val="0"/>
          <w:lang w:eastAsia="de-DE"/>
          <w14:ligatures w14:val="none"/>
        </w:rPr>
        <w:t>Sprügel</w:t>
      </w:r>
      <w:proofErr w:type="spellEnd"/>
      <w:r w:rsidRPr="00F86757">
        <w:rPr>
          <w:rFonts w:ascii="Helvetica Neue" w:eastAsia="Times New Roman" w:hAnsi="Helvetica Neue" w:cs="Arial"/>
          <w:color w:val="000000"/>
          <w:kern w:val="0"/>
          <w:lang w:eastAsia="de-DE"/>
          <w14:ligatures w14:val="none"/>
        </w:rPr>
        <w:t>. „Es hat jeder gesehen, dass es Abseits war.“ Damit meinte er die Situation, die dem Führungstreffer der Mannheimer vorangegangen war. Nach einem langen Ball startete Pasqual Pander durch und wurde von Torhüter Nico Purtscher gestoppt. Für den Schiedsrichter regelwidrig. Er entschied auf Elfmeter, Andrew Wooten verwandelte diesen in der 87. Minute. „Ich habe den Ball gespielt“, ärgerte sich der Torhüter, für den es kein Strafstoß war, verwies aber auch auf das vermeintliche Abseits. Zur Elfmetersituation hätte es nach seiner Meinung gar nicht kommen dürfen. </w:t>
      </w:r>
    </w:p>
    <w:p w14:paraId="1B680E12"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Helvetica Neue" w:eastAsia="Times New Roman" w:hAnsi="Helvetica Neue" w:cs="Arial"/>
          <w:color w:val="000000"/>
          <w:kern w:val="0"/>
          <w:lang w:eastAsia="de-DE"/>
          <w14:ligatures w14:val="none"/>
        </w:rPr>
        <w:t xml:space="preserve">„Wenn man hinten drinsteht und das Glück nicht hat, dann wird man bestraft“, ärgerte sich FSV-Trainer Reinhard Schenker, der auch eine klare Abseitsstellung gesehen hatte. Nachdem er nochmal in Ruhe das Video der Entstehung des Tores studiert hatte, war die Abseits-Situation nicht mehr so deutlich, wie sie sich während des Spiels dargestellt hatte. Es war eine </w:t>
      </w:r>
      <w:proofErr w:type="gramStart"/>
      <w:r w:rsidRPr="00F86757">
        <w:rPr>
          <w:rFonts w:ascii="Helvetica Neue" w:eastAsia="Times New Roman" w:hAnsi="Helvetica Neue" w:cs="Arial"/>
          <w:color w:val="000000"/>
          <w:kern w:val="0"/>
          <w:lang w:eastAsia="de-DE"/>
          <w14:ligatures w14:val="none"/>
        </w:rPr>
        <w:t>ganz enge</w:t>
      </w:r>
      <w:proofErr w:type="gramEnd"/>
      <w:r w:rsidRPr="00F86757">
        <w:rPr>
          <w:rFonts w:ascii="Helvetica Neue" w:eastAsia="Times New Roman" w:hAnsi="Helvetica Neue" w:cs="Arial"/>
          <w:color w:val="000000"/>
          <w:kern w:val="0"/>
          <w:lang w:eastAsia="de-DE"/>
          <w14:ligatures w14:val="none"/>
        </w:rPr>
        <w:t xml:space="preserve"> Entscheidung gewesen. Zweifel am Foul des Torhüters blieben aber.  </w:t>
      </w:r>
    </w:p>
    <w:p w14:paraId="01F09246"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Helvetica Neue" w:eastAsia="Times New Roman" w:hAnsi="Helvetica Neue" w:cs="Arial"/>
          <w:color w:val="000000"/>
          <w:kern w:val="0"/>
          <w:lang w:eastAsia="de-DE"/>
          <w14:ligatures w14:val="none"/>
        </w:rPr>
        <w:t xml:space="preserve">Während er mit den Umständen beim entscheidenden Tor haderte, lobte der Coach den Auftritt seiner Mannschaft. Diese zeigte ihr bestes Heimspiel in diesem Jahr. Einsatz, Wille, Zweikampfstärke und Laufbereitschaft waren vorhanden. Der FSV hielt gegen den Oberliga-Dritten voll dagegen, machte die Räume eng. Allerdings waren die Mannheimer in den ersten Minuten gleich mehrfach gefährlich geworden. Der VfR spielte mit viel Tempo, schnürte den Gastgeber zunächst ein. Doch mit dem Schuss von Pasqual Pander aus 16 Metern, den Purtscher gut parierte, ging die Drangphase langsam zu Ende. Hollenbach fand immer besser in die Partie, bekam die Gegenspieler unter Kontrolle. In der 32. Minute tauchte Manfred Osei </w:t>
      </w:r>
      <w:proofErr w:type="spellStart"/>
      <w:r w:rsidRPr="00F86757">
        <w:rPr>
          <w:rFonts w:ascii="Helvetica Neue" w:eastAsia="Times New Roman" w:hAnsi="Helvetica Neue" w:cs="Arial"/>
          <w:color w:val="000000"/>
          <w:kern w:val="0"/>
          <w:lang w:eastAsia="de-DE"/>
          <w14:ligatures w14:val="none"/>
        </w:rPr>
        <w:t>Kwadado</w:t>
      </w:r>
      <w:proofErr w:type="spellEnd"/>
      <w:r w:rsidRPr="00F86757">
        <w:rPr>
          <w:rFonts w:ascii="Helvetica Neue" w:eastAsia="Times New Roman" w:hAnsi="Helvetica Neue" w:cs="Arial"/>
          <w:color w:val="000000"/>
          <w:kern w:val="0"/>
          <w:lang w:eastAsia="de-DE"/>
          <w14:ligatures w14:val="none"/>
        </w:rPr>
        <w:t xml:space="preserve"> mal wieder gefährlich im </w:t>
      </w:r>
      <w:proofErr w:type="spellStart"/>
      <w:r w:rsidRPr="00F86757">
        <w:rPr>
          <w:rFonts w:ascii="Helvetica Neue" w:eastAsia="Times New Roman" w:hAnsi="Helvetica Neue" w:cs="Arial"/>
          <w:color w:val="000000"/>
          <w:kern w:val="0"/>
          <w:lang w:eastAsia="de-DE"/>
          <w14:ligatures w14:val="none"/>
        </w:rPr>
        <w:t>Hollenbacher</w:t>
      </w:r>
      <w:proofErr w:type="spellEnd"/>
      <w:r w:rsidRPr="00F86757">
        <w:rPr>
          <w:rFonts w:ascii="Helvetica Neue" w:eastAsia="Times New Roman" w:hAnsi="Helvetica Neue" w:cs="Arial"/>
          <w:color w:val="000000"/>
          <w:kern w:val="0"/>
          <w:lang w:eastAsia="de-DE"/>
          <w14:ligatures w14:val="none"/>
        </w:rPr>
        <w:t xml:space="preserve"> Strafraum auf, schob aber am Tor vorbei. In der Offensive waren auch die </w:t>
      </w:r>
      <w:proofErr w:type="spellStart"/>
      <w:r w:rsidRPr="00F86757">
        <w:rPr>
          <w:rFonts w:ascii="Helvetica Neue" w:eastAsia="Times New Roman" w:hAnsi="Helvetica Neue" w:cs="Arial"/>
          <w:color w:val="000000"/>
          <w:kern w:val="0"/>
          <w:lang w:eastAsia="de-DE"/>
          <w14:ligatures w14:val="none"/>
        </w:rPr>
        <w:t>Hollenbacher</w:t>
      </w:r>
      <w:proofErr w:type="spellEnd"/>
      <w:r w:rsidRPr="00F86757">
        <w:rPr>
          <w:rFonts w:ascii="Helvetica Neue" w:eastAsia="Times New Roman" w:hAnsi="Helvetica Neue" w:cs="Arial"/>
          <w:color w:val="000000"/>
          <w:kern w:val="0"/>
          <w:lang w:eastAsia="de-DE"/>
          <w14:ligatures w14:val="none"/>
        </w:rPr>
        <w:t xml:space="preserve"> bemüht, doch klare Torchancen hatten sie in der ersten Halbzeit nicht – ohne zu enttäuschen.      </w:t>
      </w:r>
    </w:p>
    <w:p w14:paraId="052830B8"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Helvetica Neue" w:eastAsia="Times New Roman" w:hAnsi="Helvetica Neue" w:cs="Arial"/>
          <w:color w:val="000000"/>
          <w:kern w:val="0"/>
          <w:lang w:eastAsia="de-DE"/>
          <w14:ligatures w14:val="none"/>
        </w:rPr>
        <w:t xml:space="preserve">Auch in der zweiten Halbzeit ließ der FSV die individuell starken Gäste kaum zur Entfaltung kommen. Der Abschluss von Pander (54.) war kein Problem für Purtscher. Auf der anderen Seite vergab Hannes Scherer die bis dahin größte Chance des FSV. Er drang in den Strafraum ein und schlenzte den Ball kurz vor dem Fünfmetereck knapp am Tor vorbei. Hollenbach war jetzt voll drin im Spiel. Ein nächster Fernschuss von Osei Kwadwo (63.) war zu harmlos. In der 64. Minute rettete Purtscher dann mit einem starken Reflex gegen Alexandru </w:t>
      </w:r>
      <w:proofErr w:type="spellStart"/>
      <w:r w:rsidRPr="00F86757">
        <w:rPr>
          <w:rFonts w:ascii="Helvetica Neue" w:eastAsia="Times New Roman" w:hAnsi="Helvetica Neue" w:cs="Arial"/>
          <w:color w:val="000000"/>
          <w:kern w:val="0"/>
          <w:lang w:eastAsia="de-DE"/>
          <w14:ligatures w14:val="none"/>
        </w:rPr>
        <w:t>Paraschiv</w:t>
      </w:r>
      <w:proofErr w:type="spellEnd"/>
      <w:r w:rsidRPr="00F86757">
        <w:rPr>
          <w:rFonts w:ascii="Helvetica Neue" w:eastAsia="Times New Roman" w:hAnsi="Helvetica Neue" w:cs="Arial"/>
          <w:color w:val="000000"/>
          <w:kern w:val="0"/>
          <w:lang w:eastAsia="de-DE"/>
          <w14:ligatures w14:val="none"/>
        </w:rPr>
        <w:t>. Einen Kopfball nach einer Ecke von Tim Robin Becker entschärfte wieder Purtscher. Dann hatte Marco Specht die zweite Großchance des FSV. Scherer legte zurück und Specht (80.) brachte den Ball nicht am Torwart vorbei.  Eine Minute später landete der Ball dann nach einem Schuss von Jonas Limbach genau in den Armen des Schlussmanns. </w:t>
      </w:r>
    </w:p>
    <w:p w14:paraId="71E1B98B"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Helvetica Neue" w:eastAsia="Times New Roman" w:hAnsi="Helvetica Neue" w:cs="Arial"/>
          <w:color w:val="000000"/>
          <w:kern w:val="0"/>
          <w:lang w:eastAsia="de-DE"/>
          <w14:ligatures w14:val="none"/>
        </w:rPr>
        <w:t xml:space="preserve">In der 85. Minute gab es dann einen Befreiungsschlag der Mannheimer, Wooten verlängerte, Pander lief durch und wurde von Purtscher gestoppt. Danach lief den </w:t>
      </w:r>
      <w:proofErr w:type="spellStart"/>
      <w:r w:rsidRPr="00F86757">
        <w:rPr>
          <w:rFonts w:ascii="Helvetica Neue" w:eastAsia="Times New Roman" w:hAnsi="Helvetica Neue" w:cs="Arial"/>
          <w:color w:val="000000"/>
          <w:kern w:val="0"/>
          <w:lang w:eastAsia="de-DE"/>
          <w14:ligatures w14:val="none"/>
        </w:rPr>
        <w:t>Hollenbachern</w:t>
      </w:r>
      <w:proofErr w:type="spellEnd"/>
      <w:r w:rsidRPr="00F86757">
        <w:rPr>
          <w:rFonts w:ascii="Helvetica Neue" w:eastAsia="Times New Roman" w:hAnsi="Helvetica Neue" w:cs="Arial"/>
          <w:color w:val="000000"/>
          <w:kern w:val="0"/>
          <w:lang w:eastAsia="de-DE"/>
          <w14:ligatures w14:val="none"/>
        </w:rPr>
        <w:t xml:space="preserve"> die Zeit davon. Juan </w:t>
      </w:r>
      <w:proofErr w:type="spellStart"/>
      <w:r w:rsidRPr="00F86757">
        <w:rPr>
          <w:rFonts w:ascii="Helvetica Neue" w:eastAsia="Times New Roman" w:hAnsi="Helvetica Neue" w:cs="Arial"/>
          <w:color w:val="000000"/>
          <w:kern w:val="0"/>
          <w:lang w:eastAsia="de-DE"/>
          <w14:ligatures w14:val="none"/>
        </w:rPr>
        <w:t>Faßbinder</w:t>
      </w:r>
      <w:proofErr w:type="spellEnd"/>
      <w:r w:rsidRPr="00F86757">
        <w:rPr>
          <w:rFonts w:ascii="Helvetica Neue" w:eastAsia="Times New Roman" w:hAnsi="Helvetica Neue" w:cs="Arial"/>
          <w:color w:val="000000"/>
          <w:kern w:val="0"/>
          <w:lang w:eastAsia="de-DE"/>
          <w14:ligatures w14:val="none"/>
        </w:rPr>
        <w:t xml:space="preserve"> handelte sich noch eine gelb/rote Karte (90.+3) ein. Minder schoss noch aus zehn Metern – kein Problem für den Torhüter. </w:t>
      </w:r>
    </w:p>
    <w:p w14:paraId="7B97EAE4"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Helvetica Neue" w:eastAsia="Times New Roman" w:hAnsi="Helvetica Neue" w:cs="Arial"/>
          <w:color w:val="000000"/>
          <w:kern w:val="0"/>
          <w:lang w:eastAsia="de-DE"/>
          <w14:ligatures w14:val="none"/>
        </w:rPr>
        <w:t xml:space="preserve">„Wir haben eine sehr gute Leistung gegen einen </w:t>
      </w:r>
      <w:proofErr w:type="gramStart"/>
      <w:r w:rsidRPr="00F86757">
        <w:rPr>
          <w:rFonts w:ascii="Helvetica Neue" w:eastAsia="Times New Roman" w:hAnsi="Helvetica Neue" w:cs="Arial"/>
          <w:color w:val="000000"/>
          <w:kern w:val="0"/>
          <w:lang w:eastAsia="de-DE"/>
          <w14:ligatures w14:val="none"/>
        </w:rPr>
        <w:t>extrem starken</w:t>
      </w:r>
      <w:proofErr w:type="gramEnd"/>
      <w:r w:rsidRPr="00F86757">
        <w:rPr>
          <w:rFonts w:ascii="Helvetica Neue" w:eastAsia="Times New Roman" w:hAnsi="Helvetica Neue" w:cs="Arial"/>
          <w:color w:val="000000"/>
          <w:kern w:val="0"/>
          <w:lang w:eastAsia="de-DE"/>
          <w14:ligatures w14:val="none"/>
        </w:rPr>
        <w:t xml:space="preserve"> Gegner gezeigt“, sagte Schenker. „Wir waren aggressiv, haben Laufbereitschaft, Willen gezeigt. Das </w:t>
      </w:r>
      <w:r w:rsidRPr="00F86757">
        <w:rPr>
          <w:rFonts w:ascii="Helvetica Neue" w:eastAsia="Times New Roman" w:hAnsi="Helvetica Neue" w:cs="Arial"/>
          <w:color w:val="000000"/>
          <w:kern w:val="0"/>
          <w:lang w:eastAsia="de-DE"/>
          <w14:ligatures w14:val="none"/>
        </w:rPr>
        <w:lastRenderedPageBreak/>
        <w:t>war gegen den Ball zu 100 Prozent, was ich erwartet habe. Und nach vorne haben wir Nadelstiche gesetzt.“ Nur belohnt wurde seine Mannschaft nicht.</w:t>
      </w:r>
    </w:p>
    <w:p w14:paraId="0E1B22FE"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b/>
          <w:bCs/>
          <w:color w:val="222222"/>
          <w:kern w:val="0"/>
          <w:lang w:eastAsia="de-DE"/>
          <w14:ligatures w14:val="none"/>
        </w:rPr>
        <w:t>FSV Hollenbach</w:t>
      </w:r>
      <w:r w:rsidRPr="00F86757">
        <w:rPr>
          <w:rFonts w:ascii="Arial" w:eastAsia="Times New Roman" w:hAnsi="Arial" w:cs="Arial"/>
          <w:color w:val="222222"/>
          <w:kern w:val="0"/>
          <w:lang w:eastAsia="de-DE"/>
          <w14:ligatures w14:val="none"/>
        </w:rPr>
        <w:t xml:space="preserve">: Purtscher, Engelmann, Schülke, Jonas Limbach, Minder, </w:t>
      </w:r>
      <w:proofErr w:type="spellStart"/>
      <w:r w:rsidRPr="00F86757">
        <w:rPr>
          <w:rFonts w:ascii="Arial" w:eastAsia="Times New Roman" w:hAnsi="Arial" w:cs="Arial"/>
          <w:color w:val="222222"/>
          <w:kern w:val="0"/>
          <w:lang w:eastAsia="de-DE"/>
          <w14:ligatures w14:val="none"/>
        </w:rPr>
        <w:t>Faßbinder</w:t>
      </w:r>
      <w:proofErr w:type="spellEnd"/>
      <w:r w:rsidRPr="00F86757">
        <w:rPr>
          <w:rFonts w:ascii="Arial" w:eastAsia="Times New Roman" w:hAnsi="Arial" w:cs="Arial"/>
          <w:color w:val="222222"/>
          <w:kern w:val="0"/>
          <w:lang w:eastAsia="de-DE"/>
          <w14:ligatures w14:val="none"/>
        </w:rPr>
        <w:t xml:space="preserve">, Scherer, </w:t>
      </w:r>
      <w:proofErr w:type="spellStart"/>
      <w:r w:rsidRPr="00F86757">
        <w:rPr>
          <w:rFonts w:ascii="Arial" w:eastAsia="Times New Roman" w:hAnsi="Arial" w:cs="Arial"/>
          <w:color w:val="222222"/>
          <w:kern w:val="0"/>
          <w:lang w:eastAsia="de-DE"/>
          <w14:ligatures w14:val="none"/>
        </w:rPr>
        <w:t>Nzuzi</w:t>
      </w:r>
      <w:proofErr w:type="spellEnd"/>
      <w:r w:rsidRPr="00F86757">
        <w:rPr>
          <w:rFonts w:ascii="Arial" w:eastAsia="Times New Roman" w:hAnsi="Arial" w:cs="Arial"/>
          <w:color w:val="222222"/>
          <w:kern w:val="0"/>
          <w:lang w:eastAsia="de-DE"/>
          <w14:ligatures w14:val="none"/>
        </w:rPr>
        <w:t xml:space="preserve"> (86. Felix Limbach), Schiek, Specht, Dörr.</w:t>
      </w:r>
    </w:p>
    <w:p w14:paraId="421A2EFC"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b/>
          <w:bCs/>
          <w:color w:val="222222"/>
          <w:kern w:val="0"/>
          <w:lang w:eastAsia="de-DE"/>
          <w14:ligatures w14:val="none"/>
        </w:rPr>
        <w:t>VfR Mannheim: </w:t>
      </w:r>
      <w:proofErr w:type="spellStart"/>
      <w:r w:rsidRPr="00F86757">
        <w:rPr>
          <w:rFonts w:ascii="Arial" w:eastAsia="Times New Roman" w:hAnsi="Arial" w:cs="Arial"/>
          <w:color w:val="222222"/>
          <w:kern w:val="0"/>
          <w:lang w:eastAsia="de-DE"/>
          <w14:ligatures w14:val="none"/>
        </w:rPr>
        <w:t>Nreca-Bisinger</w:t>
      </w:r>
      <w:proofErr w:type="spellEnd"/>
      <w:r w:rsidRPr="00F86757">
        <w:rPr>
          <w:rFonts w:ascii="Arial" w:eastAsia="Times New Roman" w:hAnsi="Arial" w:cs="Arial"/>
          <w:color w:val="222222"/>
          <w:kern w:val="0"/>
          <w:lang w:eastAsia="de-DE"/>
          <w14:ligatures w14:val="none"/>
        </w:rPr>
        <w:t xml:space="preserve">, Krüger, Osei Kwadwo (80. Kuhn), </w:t>
      </w:r>
      <w:proofErr w:type="spellStart"/>
      <w:r w:rsidRPr="00F86757">
        <w:rPr>
          <w:rFonts w:ascii="Arial" w:eastAsia="Times New Roman" w:hAnsi="Arial" w:cs="Arial"/>
          <w:color w:val="222222"/>
          <w:kern w:val="0"/>
          <w:lang w:eastAsia="de-DE"/>
          <w14:ligatures w14:val="none"/>
        </w:rPr>
        <w:t>Paraschiv</w:t>
      </w:r>
      <w:proofErr w:type="spellEnd"/>
      <w:r w:rsidRPr="00F86757">
        <w:rPr>
          <w:rFonts w:ascii="Arial" w:eastAsia="Times New Roman" w:hAnsi="Arial" w:cs="Arial"/>
          <w:color w:val="222222"/>
          <w:kern w:val="0"/>
          <w:lang w:eastAsia="de-DE"/>
          <w14:ligatures w14:val="none"/>
        </w:rPr>
        <w:t xml:space="preserve"> (74. Wooten), Marx, Becker, Pander (90. </w:t>
      </w:r>
      <w:r w:rsidRPr="00F86757">
        <w:rPr>
          <w:rFonts w:ascii="Arial" w:eastAsia="Times New Roman" w:hAnsi="Arial" w:cs="Arial"/>
          <w:color w:val="222222"/>
          <w:kern w:val="0"/>
          <w:lang w:val="en-US" w:eastAsia="de-DE"/>
          <w14:ligatures w14:val="none"/>
        </w:rPr>
        <w:t xml:space="preserve">Laird), Hofer (90. Polat), </w:t>
      </w:r>
      <w:proofErr w:type="spellStart"/>
      <w:r w:rsidRPr="00F86757">
        <w:rPr>
          <w:rFonts w:ascii="Arial" w:eastAsia="Times New Roman" w:hAnsi="Arial" w:cs="Arial"/>
          <w:color w:val="222222"/>
          <w:kern w:val="0"/>
          <w:lang w:val="en-US" w:eastAsia="de-DE"/>
          <w14:ligatures w14:val="none"/>
        </w:rPr>
        <w:t>Sentürk</w:t>
      </w:r>
      <w:proofErr w:type="spellEnd"/>
      <w:r w:rsidRPr="00F86757">
        <w:rPr>
          <w:rFonts w:ascii="Arial" w:eastAsia="Times New Roman" w:hAnsi="Arial" w:cs="Arial"/>
          <w:color w:val="222222"/>
          <w:kern w:val="0"/>
          <w:lang w:val="en-US" w:eastAsia="de-DE"/>
          <w14:ligatures w14:val="none"/>
        </w:rPr>
        <w:t xml:space="preserve"> (89. Akoto), Rona, </w:t>
      </w:r>
      <w:proofErr w:type="spellStart"/>
      <w:r w:rsidRPr="00F86757">
        <w:rPr>
          <w:rFonts w:ascii="Arial" w:eastAsia="Times New Roman" w:hAnsi="Arial" w:cs="Arial"/>
          <w:color w:val="222222"/>
          <w:kern w:val="0"/>
          <w:lang w:val="en-US" w:eastAsia="de-DE"/>
          <w14:ligatures w14:val="none"/>
        </w:rPr>
        <w:t>Vrella</w:t>
      </w:r>
      <w:proofErr w:type="spellEnd"/>
      <w:r w:rsidRPr="00F86757">
        <w:rPr>
          <w:rFonts w:ascii="Arial" w:eastAsia="Times New Roman" w:hAnsi="Arial" w:cs="Arial"/>
          <w:color w:val="222222"/>
          <w:kern w:val="0"/>
          <w:lang w:val="en-US" w:eastAsia="de-DE"/>
          <w14:ligatures w14:val="none"/>
        </w:rPr>
        <w:t>.</w:t>
      </w:r>
    </w:p>
    <w:p w14:paraId="018942AE"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color w:val="212121"/>
          <w:kern w:val="0"/>
          <w:lang w:val="en-US" w:eastAsia="de-DE"/>
          <w14:ligatures w14:val="none"/>
        </w:rPr>
        <w:t>Tore: 0:1 (87.) Andrew Wooten.</w:t>
      </w:r>
    </w:p>
    <w:p w14:paraId="09CFCB7B"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color w:val="212121"/>
          <w:kern w:val="0"/>
          <w:lang w:eastAsia="de-DE"/>
          <w14:ligatures w14:val="none"/>
        </w:rPr>
        <w:t xml:space="preserve">Karten: Gelb/Rot (90+3) Juan </w:t>
      </w:r>
      <w:proofErr w:type="spellStart"/>
      <w:r w:rsidRPr="00F86757">
        <w:rPr>
          <w:rFonts w:ascii="Arial" w:eastAsia="Times New Roman" w:hAnsi="Arial" w:cs="Arial"/>
          <w:color w:val="212121"/>
          <w:kern w:val="0"/>
          <w:lang w:eastAsia="de-DE"/>
          <w14:ligatures w14:val="none"/>
        </w:rPr>
        <w:t>Faßbinder</w:t>
      </w:r>
      <w:proofErr w:type="spellEnd"/>
      <w:r w:rsidRPr="00F86757">
        <w:rPr>
          <w:rFonts w:ascii="Arial" w:eastAsia="Times New Roman" w:hAnsi="Arial" w:cs="Arial"/>
          <w:color w:val="212121"/>
          <w:kern w:val="0"/>
          <w:lang w:eastAsia="de-DE"/>
          <w14:ligatures w14:val="none"/>
        </w:rPr>
        <w:t xml:space="preserve"> (Hollenbach)</w:t>
      </w:r>
    </w:p>
    <w:p w14:paraId="03BDDEFE"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color w:val="212121"/>
          <w:kern w:val="0"/>
          <w:lang w:eastAsia="de-DE"/>
          <w14:ligatures w14:val="none"/>
        </w:rPr>
        <w:t>Schiedsrichter: John Bender.</w:t>
      </w:r>
    </w:p>
    <w:p w14:paraId="262062D2"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color w:val="212121"/>
          <w:kern w:val="0"/>
          <w:lang w:eastAsia="de-DE"/>
          <w14:ligatures w14:val="none"/>
        </w:rPr>
        <w:t>Zuschauer: 300.</w:t>
      </w:r>
    </w:p>
    <w:p w14:paraId="437BD862" w14:textId="77777777" w:rsidR="00F86757" w:rsidRPr="00F86757" w:rsidRDefault="00F86757" w:rsidP="00F86757">
      <w:pPr>
        <w:shd w:val="clear" w:color="auto" w:fill="FFFFFF"/>
        <w:spacing w:after="0" w:line="240" w:lineRule="auto"/>
        <w:rPr>
          <w:rFonts w:ascii="Arial" w:eastAsia="Times New Roman" w:hAnsi="Arial" w:cs="Arial"/>
          <w:color w:val="222222"/>
          <w:kern w:val="0"/>
          <w:lang w:eastAsia="de-DE"/>
          <w14:ligatures w14:val="none"/>
        </w:rPr>
      </w:pPr>
      <w:r w:rsidRPr="00F86757">
        <w:rPr>
          <w:rFonts w:ascii="Arial" w:eastAsia="Times New Roman" w:hAnsi="Arial" w:cs="Arial"/>
          <w:color w:val="212121"/>
          <w:kern w:val="0"/>
          <w:lang w:eastAsia="de-DE"/>
          <w14:ligatures w14:val="none"/>
        </w:rPr>
        <w:t> </w:t>
      </w:r>
    </w:p>
    <w:p w14:paraId="444C45AD" w14:textId="77DEEBD7" w:rsidR="00F86757" w:rsidRDefault="00F86757">
      <w:r>
        <w:t>Bericht: Schmerbeck</w:t>
      </w:r>
    </w:p>
    <w:sectPr w:rsidR="00F867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57"/>
    <w:rsid w:val="00F86757"/>
    <w:rsid w:val="00FE28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8B91"/>
  <w15:chartTrackingRefBased/>
  <w15:docId w15:val="{05F149F2-688B-47AC-A2A8-5252E70D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867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867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675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675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675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675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675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F8675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675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67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867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675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675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675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F8675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675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F8675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6757"/>
    <w:rPr>
      <w:rFonts w:eastAsiaTheme="majorEastAsia" w:cstheme="majorBidi"/>
      <w:color w:val="272727" w:themeColor="text1" w:themeTint="D8"/>
    </w:rPr>
  </w:style>
  <w:style w:type="paragraph" w:styleId="Titel">
    <w:name w:val="Title"/>
    <w:basedOn w:val="Standard"/>
    <w:next w:val="Standard"/>
    <w:link w:val="TitelZchn"/>
    <w:uiPriority w:val="10"/>
    <w:qFormat/>
    <w:rsid w:val="00F867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67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675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675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F8675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F86757"/>
    <w:rPr>
      <w:i/>
      <w:iCs/>
      <w:color w:val="404040" w:themeColor="text1" w:themeTint="BF"/>
    </w:rPr>
  </w:style>
  <w:style w:type="paragraph" w:styleId="Listenabsatz">
    <w:name w:val="List Paragraph"/>
    <w:basedOn w:val="Standard"/>
    <w:uiPriority w:val="34"/>
    <w:qFormat/>
    <w:rsid w:val="00F86757"/>
    <w:pPr>
      <w:ind w:left="720"/>
      <w:contextualSpacing/>
    </w:pPr>
  </w:style>
  <w:style w:type="character" w:styleId="IntensiveHervorhebung">
    <w:name w:val="Intense Emphasis"/>
    <w:basedOn w:val="Absatz-Standardschriftart"/>
    <w:uiPriority w:val="21"/>
    <w:qFormat/>
    <w:rsid w:val="00F86757"/>
    <w:rPr>
      <w:i/>
      <w:iCs/>
      <w:color w:val="0F4761" w:themeColor="accent1" w:themeShade="BF"/>
    </w:rPr>
  </w:style>
  <w:style w:type="paragraph" w:styleId="IntensivesZitat">
    <w:name w:val="Intense Quote"/>
    <w:basedOn w:val="Standard"/>
    <w:next w:val="Standard"/>
    <w:link w:val="IntensivesZitatZchn"/>
    <w:uiPriority w:val="30"/>
    <w:qFormat/>
    <w:rsid w:val="00F867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6757"/>
    <w:rPr>
      <w:i/>
      <w:iCs/>
      <w:color w:val="0F4761" w:themeColor="accent1" w:themeShade="BF"/>
    </w:rPr>
  </w:style>
  <w:style w:type="character" w:styleId="IntensiverVerweis">
    <w:name w:val="Intense Reference"/>
    <w:basedOn w:val="Absatz-Standardschriftart"/>
    <w:uiPriority w:val="32"/>
    <w:qFormat/>
    <w:rsid w:val="00F867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09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3604</Characters>
  <Application>Microsoft Office Word</Application>
  <DocSecurity>0</DocSecurity>
  <Lines>30</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Rico Hofmann</dc:creator>
  <cp:keywords/>
  <dc:description/>
  <cp:lastModifiedBy>Rico Hofmann</cp:lastModifiedBy>
  <cp:revision>1</cp:revision>
  <dcterms:created xsi:type="dcterms:W3CDTF">2025-04-02T08:54:00Z</dcterms:created>
  <dcterms:modified xsi:type="dcterms:W3CDTF">2025-04-02T08:56:00Z</dcterms:modified>
</cp:coreProperties>
</file>